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7751" w:rsidRDefault="0078270B">
      <w:bookmarkStart w:id="0" w:name="_GoBack"/>
      <w:bookmarkEnd w:id="0"/>
      <w:r>
        <w:rPr>
          <w:rFonts w:ascii="Arial" w:eastAsia="Arial" w:hAnsi="Arial" w:cs="Arial"/>
          <w:b/>
          <w:highlight w:val="white"/>
        </w:rPr>
        <w:t>Name as it appears on</w:t>
      </w:r>
      <w:r>
        <w:rPr>
          <w:rFonts w:ascii="Arial" w:eastAsia="Arial" w:hAnsi="Arial" w:cs="Arial"/>
          <w:b/>
          <w:highlight w:val="white"/>
        </w:rPr>
        <w:t xml:space="preserve"> the ballot: </w:t>
      </w:r>
      <w:r>
        <w:rPr>
          <w:rFonts w:ascii="Arial" w:eastAsia="Arial" w:hAnsi="Arial" w:cs="Arial"/>
          <w:b/>
        </w:rPr>
        <w:t xml:space="preserve"> Randy Barrow</w:t>
      </w:r>
      <w:r>
        <w:rPr>
          <w:rFonts w:ascii="Arial" w:eastAsia="Arial" w:hAnsi="Arial" w:cs="Arial"/>
          <w:b/>
        </w:rPr>
        <w:br/>
      </w:r>
      <w:r>
        <w:rPr>
          <w:rFonts w:ascii="Arial" w:eastAsia="Arial" w:hAnsi="Arial" w:cs="Arial"/>
          <w:b/>
          <w:highlight w:val="white"/>
        </w:rPr>
        <w:t>Campaign website: </w:t>
      </w:r>
      <w:r>
        <w:rPr>
          <w:rFonts w:ascii="Arial" w:eastAsia="Arial" w:hAnsi="Arial" w:cs="Arial"/>
          <w:b/>
        </w:rPr>
        <w:t xml:space="preserve"> barrowfornc.com</w:t>
      </w:r>
      <w:r>
        <w:rPr>
          <w:rFonts w:ascii="Arial" w:eastAsia="Arial" w:hAnsi="Arial" w:cs="Arial"/>
          <w:b/>
        </w:rPr>
        <w:br/>
      </w:r>
      <w:r>
        <w:rPr>
          <w:rFonts w:ascii="Arial" w:eastAsia="Arial" w:hAnsi="Arial" w:cs="Arial"/>
          <w:b/>
          <w:highlight w:val="white"/>
        </w:rPr>
        <w:t>Phone number: </w:t>
      </w:r>
      <w:r>
        <w:rPr>
          <w:rFonts w:ascii="Arial" w:eastAsia="Arial" w:hAnsi="Arial" w:cs="Arial"/>
          <w:b/>
        </w:rPr>
        <w:t xml:space="preserve"> 336-491-1399</w:t>
      </w:r>
      <w:r>
        <w:rPr>
          <w:rFonts w:ascii="Arial" w:eastAsia="Arial" w:hAnsi="Arial" w:cs="Arial"/>
          <w:b/>
        </w:rPr>
        <w:br/>
      </w:r>
      <w:r>
        <w:rPr>
          <w:rFonts w:ascii="Arial" w:eastAsia="Arial" w:hAnsi="Arial" w:cs="Arial"/>
          <w:b/>
          <w:highlight w:val="white"/>
        </w:rPr>
        <w:t>Email: </w:t>
      </w:r>
      <w:r>
        <w:rPr>
          <w:rFonts w:ascii="Arial" w:eastAsia="Arial" w:hAnsi="Arial" w:cs="Arial"/>
          <w:b/>
        </w:rPr>
        <w:t xml:space="preserve"> randy@barrowfornc.com</w:t>
      </w:r>
      <w:r>
        <w:rPr>
          <w:rFonts w:ascii="Arial" w:eastAsia="Arial" w:hAnsi="Arial" w:cs="Arial"/>
          <w:b/>
        </w:rPr>
        <w:br/>
      </w:r>
      <w:r>
        <w:rPr>
          <w:rFonts w:ascii="Arial" w:eastAsia="Arial" w:hAnsi="Arial" w:cs="Arial"/>
          <w:b/>
          <w:highlight w:val="white"/>
        </w:rPr>
        <w:t>Years lived in the district: 2</w:t>
      </w:r>
    </w:p>
    <w:p w:rsidR="00727751" w:rsidRDefault="0078270B">
      <w:r>
        <w:rPr>
          <w:rFonts w:ascii="Arial" w:eastAsia="Arial" w:hAnsi="Arial" w:cs="Arial"/>
          <w:b/>
        </w:rPr>
        <w:t>Questions:</w:t>
      </w:r>
    </w:p>
    <w:p w:rsidR="00727751" w:rsidRDefault="0078270B">
      <w:pPr>
        <w:numPr>
          <w:ilvl w:val="0"/>
          <w:numId w:val="1"/>
        </w:numPr>
        <w:spacing w:after="0" w:line="480" w:lineRule="auto"/>
        <w:ind w:hanging="360"/>
        <w:contextualSpacing/>
        <w:rPr>
          <w:rFonts w:ascii="Arial" w:eastAsia="Arial" w:hAnsi="Arial" w:cs="Arial"/>
        </w:rPr>
      </w:pPr>
      <w:r>
        <w:rPr>
          <w:rFonts w:ascii="Arial" w:eastAsia="Arial" w:hAnsi="Arial" w:cs="Arial"/>
        </w:rPr>
        <w:t xml:space="preserve">What inspired you to run for </w:t>
      </w:r>
      <w:r>
        <w:rPr>
          <w:rFonts w:ascii="Arial" w:eastAsia="Arial" w:hAnsi="Arial" w:cs="Arial"/>
        </w:rPr>
        <w:t>North Carolina House</w:t>
      </w:r>
      <w:r>
        <w:rPr>
          <w:rFonts w:ascii="Arial" w:eastAsia="Arial" w:hAnsi="Arial" w:cs="Arial"/>
        </w:rPr>
        <w:t xml:space="preserve"> and if elected what do you want your legacy </w:t>
      </w:r>
      <w:r>
        <w:rPr>
          <w:rFonts w:ascii="Arial" w:eastAsia="Arial" w:hAnsi="Arial" w:cs="Arial"/>
        </w:rPr>
        <w:t xml:space="preserve">to be after you leave? </w:t>
      </w:r>
      <w:r>
        <w:rPr>
          <w:rFonts w:ascii="Georgia" w:eastAsia="Georgia" w:hAnsi="Georgia" w:cs="Georgia"/>
        </w:rPr>
        <w:t xml:space="preserve">As a </w:t>
      </w:r>
      <w:proofErr w:type="gramStart"/>
      <w:r>
        <w:rPr>
          <w:rFonts w:ascii="Georgia" w:eastAsia="Georgia" w:hAnsi="Georgia" w:cs="Georgia"/>
        </w:rPr>
        <w:t>16 year</w:t>
      </w:r>
      <w:proofErr w:type="gramEnd"/>
      <w:r>
        <w:rPr>
          <w:rFonts w:ascii="Georgia" w:eastAsia="Georgia" w:hAnsi="Georgia" w:cs="Georgia"/>
        </w:rPr>
        <w:t xml:space="preserve"> veteran public school teacher, I have become frustrated by what has been happening to our public school system.  When presented with the opportunity to run and have my voice heard, I felt the need to jump into the race. </w:t>
      </w:r>
      <w:r>
        <w:rPr>
          <w:rFonts w:ascii="Georgia" w:eastAsia="Georgia" w:hAnsi="Georgia" w:cs="Georgia"/>
        </w:rPr>
        <w:t xml:space="preserve"> When I leave office, I would like my constituents to know that I always made decisions based on what I believed was best for my district and what was best for the state of North Carolina.</w:t>
      </w:r>
    </w:p>
    <w:p w:rsidR="00727751" w:rsidRDefault="0078270B">
      <w:pPr>
        <w:numPr>
          <w:ilvl w:val="0"/>
          <w:numId w:val="1"/>
        </w:numPr>
        <w:spacing w:after="0" w:line="480" w:lineRule="auto"/>
        <w:ind w:hanging="360"/>
        <w:contextualSpacing/>
        <w:rPr>
          <w:rFonts w:ascii="Arial" w:eastAsia="Arial" w:hAnsi="Arial" w:cs="Arial"/>
        </w:rPr>
      </w:pPr>
      <w:r>
        <w:rPr>
          <w:rFonts w:ascii="Arial" w:eastAsia="Arial" w:hAnsi="Arial" w:cs="Arial"/>
        </w:rPr>
        <w:t>In your opinion what is the biggest issue on the minds of North Car</w:t>
      </w:r>
      <w:r>
        <w:rPr>
          <w:rFonts w:ascii="Arial" w:eastAsia="Arial" w:hAnsi="Arial" w:cs="Arial"/>
        </w:rPr>
        <w:t xml:space="preserve">olinians right now and how do you believe you could have the biggest impact? </w:t>
      </w:r>
      <w:r>
        <w:rPr>
          <w:rFonts w:ascii="Georgia" w:eastAsia="Georgia" w:hAnsi="Georgia" w:cs="Georgia"/>
        </w:rPr>
        <w:t>The bi</w:t>
      </w:r>
      <w:r>
        <w:rPr>
          <w:rFonts w:ascii="Georgia" w:eastAsia="Georgia" w:hAnsi="Georgia" w:cs="Georgia"/>
        </w:rPr>
        <w:t>ggest issue for North Carolinians is the economy.  The economy is impacted by many different factors.  We are losing investments by large corporations because of the actions</w:t>
      </w:r>
      <w:r>
        <w:rPr>
          <w:rFonts w:ascii="Georgia" w:eastAsia="Georgia" w:hAnsi="Georgia" w:cs="Georgia"/>
        </w:rPr>
        <w:t xml:space="preserve"> of Republicans in the legislature.  Our economy is also impacted by the status of our public school system.  We must strive to provide businesses with the best and brightest employees in the country.  My voice as a native of North Carolina and perspective</w:t>
      </w:r>
      <w:r>
        <w:rPr>
          <w:rFonts w:ascii="Georgia" w:eastAsia="Georgia" w:hAnsi="Georgia" w:cs="Georgia"/>
        </w:rPr>
        <w:t xml:space="preserve"> as a public school teacher will allow me to have the greatest impact.</w:t>
      </w:r>
    </w:p>
    <w:p w:rsidR="00727751" w:rsidRDefault="0078270B">
      <w:pPr>
        <w:numPr>
          <w:ilvl w:val="0"/>
          <w:numId w:val="1"/>
        </w:numPr>
        <w:spacing w:after="0" w:line="480" w:lineRule="auto"/>
        <w:ind w:hanging="360"/>
        <w:contextualSpacing/>
        <w:rPr>
          <w:rFonts w:ascii="Arial" w:eastAsia="Arial" w:hAnsi="Arial" w:cs="Arial"/>
        </w:rPr>
      </w:pPr>
      <w:r>
        <w:rPr>
          <w:rFonts w:ascii="Arial" w:eastAsia="Arial" w:hAnsi="Arial" w:cs="Arial"/>
        </w:rPr>
        <w:t xml:space="preserve">What policy areas are the most important to you and if elected what changes would you make? </w:t>
      </w:r>
      <w:r>
        <w:rPr>
          <w:rFonts w:ascii="Georgia" w:eastAsia="Georgia" w:hAnsi="Georgia" w:cs="Georgia"/>
        </w:rPr>
        <w:t>My main objective would be to return our public school system to a national model of success.</w:t>
      </w:r>
      <w:r>
        <w:rPr>
          <w:rFonts w:ascii="Georgia" w:eastAsia="Georgia" w:hAnsi="Georgia" w:cs="Georgia"/>
        </w:rPr>
        <w:t xml:space="preserve">  W</w:t>
      </w:r>
      <w:r>
        <w:rPr>
          <w:rFonts w:ascii="Georgia" w:eastAsia="Georgia" w:hAnsi="Georgia" w:cs="Georgia"/>
        </w:rPr>
        <w:t xml:space="preserve">e need to reinvest in our public schools by providing the proper resources and technology so our students are prepared for employment in the 21st century.  We need to make sure that the best teachers are trained in North Carolina and </w:t>
      </w:r>
      <w:r>
        <w:rPr>
          <w:rFonts w:ascii="Georgia" w:eastAsia="Georgia" w:hAnsi="Georgia" w:cs="Georgia"/>
        </w:rPr>
        <w:lastRenderedPageBreak/>
        <w:t>stay in North Carol</w:t>
      </w:r>
      <w:r>
        <w:rPr>
          <w:rFonts w:ascii="Georgia" w:eastAsia="Georgia" w:hAnsi="Georgia" w:cs="Georgia"/>
        </w:rPr>
        <w:t>ina by reestablishing the Teaching Fellows program and reinstituting pay for those that earn, and have earned, a Master’s degree.</w:t>
      </w:r>
    </w:p>
    <w:p w:rsidR="00727751" w:rsidRDefault="0078270B">
      <w:pPr>
        <w:numPr>
          <w:ilvl w:val="0"/>
          <w:numId w:val="1"/>
        </w:numPr>
        <w:spacing w:after="0" w:line="480" w:lineRule="auto"/>
        <w:ind w:hanging="360"/>
        <w:contextualSpacing/>
        <w:rPr>
          <w:rFonts w:ascii="Arial" w:eastAsia="Arial" w:hAnsi="Arial" w:cs="Arial"/>
        </w:rPr>
      </w:pPr>
      <w:r>
        <w:rPr>
          <w:rFonts w:ascii="Arial" w:eastAsia="Arial" w:hAnsi="Arial" w:cs="Arial"/>
        </w:rPr>
        <w:t>As a large community organization we don’t always agree with each other on the best way to accomplish many of our projects, bu</w:t>
      </w:r>
      <w:r>
        <w:rPr>
          <w:rFonts w:ascii="Arial" w:eastAsia="Arial" w:hAnsi="Arial" w:cs="Arial"/>
        </w:rPr>
        <w:t xml:space="preserve">t we always work together to get the job done.  In what way do you believe you will be able to work together with members of the opposite party to work together? </w:t>
      </w:r>
      <w:r>
        <w:rPr>
          <w:rFonts w:ascii="Georgia" w:eastAsia="Georgia" w:hAnsi="Georgia" w:cs="Georgia"/>
        </w:rPr>
        <w:t xml:space="preserve">As a teacher, I understand the best way to learn is to listen.  We </w:t>
      </w:r>
      <w:proofErr w:type="spellStart"/>
      <w:r>
        <w:rPr>
          <w:rFonts w:ascii="Georgia" w:eastAsia="Georgia" w:hAnsi="Georgia" w:cs="Georgia"/>
        </w:rPr>
        <w:t>can not</w:t>
      </w:r>
      <w:proofErr w:type="spellEnd"/>
      <w:r>
        <w:rPr>
          <w:rFonts w:ascii="Georgia" w:eastAsia="Georgia" w:hAnsi="Georgia" w:cs="Georgia"/>
        </w:rPr>
        <w:t xml:space="preserve"> solve an issue or r</w:t>
      </w:r>
      <w:r>
        <w:rPr>
          <w:rFonts w:ascii="Georgia" w:eastAsia="Georgia" w:hAnsi="Georgia" w:cs="Georgia"/>
        </w:rPr>
        <w:t xml:space="preserve">each a solution if we do not take the time to listen and learn what others think.  By having open </w:t>
      </w:r>
      <w:proofErr w:type="gramStart"/>
      <w:r>
        <w:rPr>
          <w:rFonts w:ascii="Georgia" w:eastAsia="Georgia" w:hAnsi="Georgia" w:cs="Georgia"/>
        </w:rPr>
        <w:t>dialogue</w:t>
      </w:r>
      <w:proofErr w:type="gramEnd"/>
      <w:r>
        <w:rPr>
          <w:rFonts w:ascii="Georgia" w:eastAsia="Georgia" w:hAnsi="Georgia" w:cs="Georgia"/>
        </w:rPr>
        <w:t xml:space="preserve"> we can reach compromise.  But we can only reach that point if all those involved are willing to listen.</w:t>
      </w:r>
    </w:p>
    <w:p w:rsidR="00727751" w:rsidRDefault="0078270B">
      <w:pPr>
        <w:numPr>
          <w:ilvl w:val="0"/>
          <w:numId w:val="1"/>
        </w:numPr>
        <w:spacing w:line="480" w:lineRule="auto"/>
        <w:ind w:hanging="360"/>
        <w:contextualSpacing/>
        <w:rPr>
          <w:rFonts w:ascii="Arial" w:eastAsia="Arial" w:hAnsi="Arial" w:cs="Arial"/>
        </w:rPr>
      </w:pPr>
      <w:r>
        <w:rPr>
          <w:rFonts w:ascii="Arial" w:eastAsia="Arial" w:hAnsi="Arial" w:cs="Arial"/>
        </w:rPr>
        <w:t xml:space="preserve">Just for fun: North Carolina doesn’t have an </w:t>
      </w:r>
      <w:r>
        <w:rPr>
          <w:rFonts w:ascii="Arial" w:eastAsia="Arial" w:hAnsi="Arial" w:cs="Arial"/>
        </w:rPr>
        <w:t>“official State dessert”, but if we did what would you want it to be?</w:t>
      </w:r>
      <w:r>
        <w:rPr>
          <w:rFonts w:ascii="Georgia" w:eastAsia="Georgia" w:hAnsi="Georgia" w:cs="Georgia"/>
        </w:rPr>
        <w:t xml:space="preserve"> For me</w:t>
      </w:r>
      <w:r>
        <w:rPr>
          <w:rFonts w:ascii="Georgia" w:eastAsia="Georgia" w:hAnsi="Georgia" w:cs="Georgia"/>
        </w:rPr>
        <w:t xml:space="preserve">, it would have </w:t>
      </w:r>
      <w:proofErr w:type="gramStart"/>
      <w:r>
        <w:rPr>
          <w:rFonts w:ascii="Georgia" w:eastAsia="Georgia" w:hAnsi="Georgia" w:cs="Georgia"/>
        </w:rPr>
        <w:t>be</w:t>
      </w:r>
      <w:proofErr w:type="gramEnd"/>
      <w:r>
        <w:rPr>
          <w:rFonts w:ascii="Georgia" w:eastAsia="Georgia" w:hAnsi="Georgia" w:cs="Georgia"/>
        </w:rPr>
        <w:t xml:space="preserve"> banana pudding.</w:t>
      </w:r>
    </w:p>
    <w:sectPr w:rsidR="0072775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0B" w:rsidRDefault="0078270B">
      <w:pPr>
        <w:spacing w:after="0" w:line="240" w:lineRule="auto"/>
      </w:pPr>
      <w:r>
        <w:separator/>
      </w:r>
    </w:p>
  </w:endnote>
  <w:endnote w:type="continuationSeparator" w:id="0">
    <w:p w:rsidR="0078270B" w:rsidRDefault="0078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0B" w:rsidRDefault="0078270B">
      <w:pPr>
        <w:spacing w:after="0" w:line="240" w:lineRule="auto"/>
      </w:pPr>
      <w:r>
        <w:separator/>
      </w:r>
    </w:p>
  </w:footnote>
  <w:footnote w:type="continuationSeparator" w:id="0">
    <w:p w:rsidR="0078270B" w:rsidRDefault="0078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751" w:rsidRDefault="0078270B">
    <w:pPr>
      <w:tabs>
        <w:tab w:val="center" w:pos="4680"/>
        <w:tab w:val="right" w:pos="9360"/>
      </w:tabs>
      <w:spacing w:before="720" w:after="0" w:line="240" w:lineRule="auto"/>
      <w:jc w:val="right"/>
    </w:pPr>
    <w:r>
      <w:rPr>
        <w:noProof/>
      </w:rPr>
      <w:drawing>
        <wp:inline distT="0" distB="0" distL="0" distR="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p w:rsidR="00727751" w:rsidRDefault="0072775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20F"/>
    <w:multiLevelType w:val="multilevel"/>
    <w:tmpl w:val="3B86ED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51"/>
    <w:rsid w:val="00727751"/>
    <w:rsid w:val="0078270B"/>
    <w:rsid w:val="008C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B4C43-C8CB-42F2-A0E9-5AF7B376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Dickinson</dc:creator>
  <cp:lastModifiedBy>Sara Dickinson</cp:lastModifiedBy>
  <cp:revision>2</cp:revision>
  <dcterms:created xsi:type="dcterms:W3CDTF">2016-10-20T14:48:00Z</dcterms:created>
  <dcterms:modified xsi:type="dcterms:W3CDTF">2016-10-20T14:48:00Z</dcterms:modified>
</cp:coreProperties>
</file>